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F33AB" w14:textId="30A700D6" w:rsidR="004F3891" w:rsidRPr="004F3891" w:rsidRDefault="004F3891" w:rsidP="004F3891">
      <w:pPr>
        <w:pStyle w:val="BodyTextIndent2"/>
        <w:spacing w:line="276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F389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Lietuvos Respublikos aplinkos ministerijos Aplinkos projektų valdymo agentūra (toliau – Perkančioji organizacija) vykdo atvirą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tarptautinį </w:t>
      </w:r>
      <w:r w:rsidRPr="004F389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pirkimą </w:t>
      </w:r>
      <w:r w:rsidRPr="004F3891">
        <w:rPr>
          <w:rFonts w:ascii="Times New Roman" w:hAnsi="Times New Roman"/>
          <w:b/>
          <w:color w:val="000000" w:themeColor="text1"/>
          <w:sz w:val="24"/>
          <w:szCs w:val="24"/>
        </w:rPr>
        <w:t>„Informacijos rengimo ir skelbimo nacionalinėje ir regioninėje spaudoje, interneto žiniasklaidoje ir socialiniame tinkle paslaugos“</w:t>
      </w:r>
      <w:r w:rsidRPr="004F389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(pirkimo Nr. 6831991, toliau – Pirkimas).</w:t>
      </w:r>
    </w:p>
    <w:p w14:paraId="74AE0E5F" w14:textId="77777777" w:rsidR="004F3891" w:rsidRPr="004F3891" w:rsidRDefault="004F3891" w:rsidP="004F3891">
      <w:pPr>
        <w:pStyle w:val="BodyTextIndent2"/>
        <w:spacing w:line="276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F3891">
        <w:rPr>
          <w:rFonts w:ascii="Times New Roman" w:hAnsi="Times New Roman"/>
          <w:bCs/>
          <w:color w:val="000000" w:themeColor="text1"/>
          <w:sz w:val="24"/>
          <w:szCs w:val="24"/>
        </w:rPr>
        <w:t>Teikiame atsakymą į gautą klausimą:</w:t>
      </w:r>
    </w:p>
    <w:p w14:paraId="546A37E4" w14:textId="77777777" w:rsidR="004F3891" w:rsidRPr="004F3891" w:rsidRDefault="004F3891" w:rsidP="004F3891">
      <w:pPr>
        <w:pStyle w:val="BodyTextIndent2"/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F3891">
        <w:rPr>
          <w:rFonts w:ascii="Times New Roman" w:hAnsi="Times New Roman"/>
          <w:b/>
          <w:color w:val="000000" w:themeColor="text1"/>
          <w:sz w:val="24"/>
          <w:szCs w:val="24"/>
        </w:rPr>
        <w:t>Klausimas:</w:t>
      </w:r>
    </w:p>
    <w:p w14:paraId="4C7CB94D" w14:textId="2B4A2B36" w:rsidR="004F3891" w:rsidRDefault="000E5363" w:rsidP="004F3891">
      <w:pPr>
        <w:pStyle w:val="BodyTextIndent2"/>
        <w:spacing w:line="276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„</w:t>
      </w:r>
      <w:r w:rsidR="004F3891" w:rsidRPr="004F3891">
        <w:rPr>
          <w:rFonts w:ascii="Times New Roman" w:hAnsi="Times New Roman"/>
          <w:bCs/>
          <w:color w:val="000000" w:themeColor="text1"/>
          <w:sz w:val="24"/>
          <w:szCs w:val="24"/>
        </w:rPr>
        <w:t>8 priedo 5 lentelėje nėra galimybės identifikuoti komunikacijos socialiniuose tinkluose specialisto vardą bei pavardę ir/ar kitus reikalingus duomenis (lyginant su kitais reikalaujamais pateikti duomenimis kitiems specialistams). Prašome pateikti atnaujintą priedą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.“</w:t>
      </w:r>
    </w:p>
    <w:p w14:paraId="3BF14D16" w14:textId="77777777" w:rsidR="004F3891" w:rsidRDefault="004F3891" w:rsidP="004F3891">
      <w:pPr>
        <w:pStyle w:val="BodyTextIndent2"/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F746492" w14:textId="67DD9D88" w:rsidR="004F3891" w:rsidRPr="004F3891" w:rsidRDefault="004F3891" w:rsidP="004F3891">
      <w:pPr>
        <w:pStyle w:val="BodyTextIndent2"/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F3891">
        <w:rPr>
          <w:rFonts w:ascii="Times New Roman" w:hAnsi="Times New Roman"/>
          <w:b/>
          <w:color w:val="000000" w:themeColor="text1"/>
          <w:sz w:val="24"/>
          <w:szCs w:val="24"/>
        </w:rPr>
        <w:t>Atsakymas:</w:t>
      </w:r>
    </w:p>
    <w:p w14:paraId="5FBAAA1B" w14:textId="2F3B8C41" w:rsidR="00226F60" w:rsidRDefault="000E5363" w:rsidP="000E5363">
      <w:pPr>
        <w:spacing w:line="276" w:lineRule="auto"/>
        <w:ind w:firstLine="709"/>
        <w:jc w:val="both"/>
        <w:rPr>
          <w:bCs/>
          <w:noProof/>
        </w:rPr>
      </w:pPr>
      <w:r>
        <w:t xml:space="preserve">Pateikiame patikslintą </w:t>
      </w:r>
      <w:r>
        <w:rPr>
          <w:bCs/>
          <w:noProof/>
        </w:rPr>
        <w:t>s</w:t>
      </w:r>
      <w:r w:rsidRPr="004C307F">
        <w:rPr>
          <w:bCs/>
          <w:noProof/>
        </w:rPr>
        <w:t>pecialiųjų pirkimo sąlygų 8 pried</w:t>
      </w:r>
      <w:r>
        <w:rPr>
          <w:bCs/>
          <w:noProof/>
        </w:rPr>
        <w:t>ą</w:t>
      </w:r>
      <w:r w:rsidRPr="004C307F">
        <w:rPr>
          <w:bCs/>
          <w:noProof/>
        </w:rPr>
        <w:t xml:space="preserve"> „Tiekėjo patirtis ir siūlomų specialistų sąrašas“</w:t>
      </w:r>
      <w:r>
        <w:rPr>
          <w:bCs/>
          <w:noProof/>
        </w:rPr>
        <w:t xml:space="preserve"> (pridedama).</w:t>
      </w:r>
    </w:p>
    <w:p w14:paraId="2A47580F" w14:textId="77777777" w:rsidR="000D40B3" w:rsidRDefault="000D40B3" w:rsidP="000E5363">
      <w:pPr>
        <w:spacing w:line="276" w:lineRule="auto"/>
        <w:ind w:firstLine="709"/>
        <w:jc w:val="both"/>
        <w:rPr>
          <w:bCs/>
          <w:noProof/>
        </w:rPr>
      </w:pPr>
    </w:p>
    <w:p w14:paraId="2F35845F" w14:textId="650A4964" w:rsidR="000D40B3" w:rsidRPr="00F17E70" w:rsidRDefault="00F17E70" w:rsidP="000E5363">
      <w:pPr>
        <w:spacing w:line="276" w:lineRule="auto"/>
        <w:ind w:firstLine="709"/>
        <w:jc w:val="both"/>
        <w:rPr>
          <w:b/>
          <w:noProof/>
        </w:rPr>
      </w:pPr>
      <w:r>
        <w:rPr>
          <w:bCs/>
          <w:noProof/>
        </w:rPr>
        <w:t xml:space="preserve">Taip pat informuojame, kad </w:t>
      </w:r>
      <w:r w:rsidR="00895669">
        <w:rPr>
          <w:bCs/>
          <w:noProof/>
        </w:rPr>
        <w:t>Perkančioji organizacija, vadovaudamasi Lietuvos Respublikos viešųjų pirkimų įstatymo 40 straipsnio 4 dali</w:t>
      </w:r>
      <w:r w:rsidR="00AA1A5E">
        <w:rPr>
          <w:bCs/>
          <w:noProof/>
        </w:rPr>
        <w:t>es 1 punktu</w:t>
      </w:r>
      <w:r w:rsidR="00895669">
        <w:rPr>
          <w:bCs/>
          <w:noProof/>
        </w:rPr>
        <w:t xml:space="preserve">, nutarė pratęsti </w:t>
      </w:r>
      <w:r>
        <w:rPr>
          <w:bCs/>
          <w:noProof/>
        </w:rPr>
        <w:t>Pirkimo pasiūlymų pateikimo termin</w:t>
      </w:r>
      <w:r w:rsidR="00895669">
        <w:rPr>
          <w:bCs/>
          <w:noProof/>
        </w:rPr>
        <w:t>ą</w:t>
      </w:r>
      <w:r>
        <w:rPr>
          <w:bCs/>
          <w:noProof/>
        </w:rPr>
        <w:t xml:space="preserve"> iki </w:t>
      </w:r>
      <w:r w:rsidRPr="00F17E70">
        <w:rPr>
          <w:b/>
          <w:noProof/>
        </w:rPr>
        <w:t>2026-04-14 13.00 val.</w:t>
      </w:r>
    </w:p>
    <w:p w14:paraId="4AA3B44A" w14:textId="77777777" w:rsidR="000E5363" w:rsidRDefault="000E5363" w:rsidP="000E5363">
      <w:pPr>
        <w:spacing w:line="276" w:lineRule="auto"/>
        <w:ind w:firstLine="709"/>
        <w:jc w:val="both"/>
        <w:rPr>
          <w:bCs/>
          <w:noProof/>
        </w:rPr>
      </w:pPr>
    </w:p>
    <w:p w14:paraId="30C1E915" w14:textId="77777777" w:rsidR="00862DFB" w:rsidRDefault="00862DFB" w:rsidP="000E5363">
      <w:pPr>
        <w:spacing w:line="276" w:lineRule="auto"/>
        <w:ind w:firstLine="709"/>
        <w:jc w:val="both"/>
        <w:rPr>
          <w:bCs/>
          <w:noProof/>
        </w:rPr>
      </w:pPr>
    </w:p>
    <w:p w14:paraId="5CDBF128" w14:textId="4EDDDF07" w:rsidR="000E5363" w:rsidRPr="000E5363" w:rsidRDefault="000E5363" w:rsidP="000E5363">
      <w:pPr>
        <w:spacing w:line="276" w:lineRule="auto"/>
        <w:ind w:firstLine="709"/>
        <w:jc w:val="both"/>
        <w:rPr>
          <w:bCs/>
          <w:noProof/>
        </w:rPr>
      </w:pPr>
      <w:r>
        <w:rPr>
          <w:bCs/>
          <w:noProof/>
        </w:rPr>
        <w:t>PRIDEDAMA. S</w:t>
      </w:r>
      <w:r w:rsidRPr="004C307F">
        <w:rPr>
          <w:bCs/>
          <w:noProof/>
        </w:rPr>
        <w:t>pecialiųjų pirkimo sąlygų 8 priedas „Tiekėjo patirtis ir siūlomų specialistų sąrašas“</w:t>
      </w:r>
      <w:r>
        <w:rPr>
          <w:bCs/>
          <w:noProof/>
        </w:rPr>
        <w:t xml:space="preserve"> (aktuali redakcija).</w:t>
      </w:r>
    </w:p>
    <w:sectPr w:rsidR="000E5363" w:rsidRPr="000E536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30B3E" w14:textId="77777777" w:rsidR="009E5486" w:rsidRDefault="009E5486" w:rsidP="008A7EF1">
      <w:r>
        <w:separator/>
      </w:r>
    </w:p>
  </w:endnote>
  <w:endnote w:type="continuationSeparator" w:id="0">
    <w:p w14:paraId="21663C87" w14:textId="77777777" w:rsidR="009E5486" w:rsidRDefault="009E5486" w:rsidP="008A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479F" w14:textId="77777777" w:rsidR="009E5486" w:rsidRDefault="009E5486" w:rsidP="008A7EF1">
      <w:r>
        <w:separator/>
      </w:r>
    </w:p>
  </w:footnote>
  <w:footnote w:type="continuationSeparator" w:id="0">
    <w:p w14:paraId="2FEB6F52" w14:textId="77777777" w:rsidR="009E5486" w:rsidRDefault="009E5486" w:rsidP="008A7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891"/>
    <w:rsid w:val="000D40B3"/>
    <w:rsid w:val="000E5363"/>
    <w:rsid w:val="00226F60"/>
    <w:rsid w:val="00434F94"/>
    <w:rsid w:val="004F3891"/>
    <w:rsid w:val="005429F9"/>
    <w:rsid w:val="00862DFB"/>
    <w:rsid w:val="00890FDA"/>
    <w:rsid w:val="00895669"/>
    <w:rsid w:val="008A7EF1"/>
    <w:rsid w:val="009E2D87"/>
    <w:rsid w:val="009E5486"/>
    <w:rsid w:val="00AA1A5E"/>
    <w:rsid w:val="00C215D5"/>
    <w:rsid w:val="00F17E70"/>
    <w:rsid w:val="00F6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8531D"/>
  <w15:chartTrackingRefBased/>
  <w15:docId w15:val="{835BE76B-C284-47F2-BABC-0123148D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891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8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8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38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38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38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389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389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389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389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8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8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38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38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38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3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3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3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38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38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F3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38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F3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38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F38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38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F38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3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38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3891"/>
    <w:rPr>
      <w:b/>
      <w:bCs/>
      <w:smallCaps/>
      <w:color w:val="0F4761" w:themeColor="accent1" w:themeShade="BF"/>
      <w:spacing w:val="5"/>
    </w:rPr>
  </w:style>
  <w:style w:type="paragraph" w:styleId="BodyTextIndent2">
    <w:name w:val="Body Text Indent 2"/>
    <w:basedOn w:val="Normal"/>
    <w:link w:val="BodyTextIndent2Char"/>
    <w:rsid w:val="004F3891"/>
    <w:pPr>
      <w:ind w:firstLine="426"/>
    </w:pPr>
    <w:rPr>
      <w:rFonts w:ascii="Arial" w:hAnsi="Arial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F3891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Snieškienė</dc:creator>
  <cp:keywords/>
  <dc:description/>
  <cp:lastModifiedBy>Milda Snieškienė</cp:lastModifiedBy>
  <cp:revision>7</cp:revision>
  <dcterms:created xsi:type="dcterms:W3CDTF">2026-04-07T10:58:00Z</dcterms:created>
  <dcterms:modified xsi:type="dcterms:W3CDTF">2026-04-07T11:38:00Z</dcterms:modified>
</cp:coreProperties>
</file>